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C4" w:rsidRPr="00555C0A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555C0A">
        <w:rPr>
          <w:rFonts w:asciiTheme="minorHAnsi" w:hAnsiTheme="minorHAnsi"/>
          <w:b/>
          <w:lang w:val="en-GB"/>
        </w:rPr>
        <w:t xml:space="preserve">Access Notes </w:t>
      </w:r>
      <w:r w:rsidR="003A7163" w:rsidRPr="00555C0A">
        <w:rPr>
          <w:rFonts w:asciiTheme="minorHAnsi" w:hAnsiTheme="minorHAnsi"/>
          <w:b/>
          <w:lang w:val="en-GB"/>
        </w:rPr>
        <w:t>–</w:t>
      </w:r>
      <w:r w:rsidRPr="00555C0A">
        <w:rPr>
          <w:rFonts w:asciiTheme="minorHAnsi" w:hAnsiTheme="minorHAnsi"/>
          <w:b/>
          <w:lang w:val="en-GB"/>
        </w:rPr>
        <w:t xml:space="preserve"> </w:t>
      </w:r>
      <w:r w:rsidR="008A3151">
        <w:rPr>
          <w:rFonts w:asciiTheme="minorHAnsi" w:hAnsiTheme="minorHAnsi"/>
          <w:b/>
          <w:lang w:val="en-GB"/>
        </w:rPr>
        <w:t>Kitsumkalum Terrace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</w:p>
    <w:p w:rsidR="003A7163" w:rsidRPr="00555C0A" w:rsidRDefault="00B804C4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Init</w:t>
      </w:r>
      <w:r w:rsidR="004E3D5C">
        <w:rPr>
          <w:rFonts w:asciiTheme="minorHAnsi" w:hAnsiTheme="minorHAnsi"/>
          <w:lang w:val="en-GB"/>
        </w:rPr>
        <w:t>i</w:t>
      </w:r>
      <w:r w:rsidRPr="00555C0A">
        <w:rPr>
          <w:rFonts w:asciiTheme="minorHAnsi" w:hAnsiTheme="minorHAnsi"/>
          <w:lang w:val="en-GB"/>
        </w:rPr>
        <w:t xml:space="preserve">al </w:t>
      </w:r>
      <w:r w:rsidR="003A7163" w:rsidRPr="00555C0A">
        <w:rPr>
          <w:rFonts w:asciiTheme="minorHAnsi" w:hAnsiTheme="minorHAnsi"/>
          <w:lang w:val="en-GB"/>
        </w:rPr>
        <w:t>note-takers</w:t>
      </w:r>
      <w:r w:rsidRPr="00555C0A">
        <w:rPr>
          <w:rFonts w:asciiTheme="minorHAnsi" w:hAnsiTheme="minorHAnsi"/>
          <w:lang w:val="en-GB"/>
        </w:rPr>
        <w:t>:</w:t>
      </w:r>
      <w:r w:rsidR="004D2771" w:rsidRPr="00555C0A">
        <w:rPr>
          <w:rFonts w:asciiTheme="minorHAnsi" w:hAnsiTheme="minorHAnsi"/>
          <w:lang w:val="en-GB"/>
        </w:rPr>
        <w:tab/>
      </w:r>
      <w:r w:rsidR="008A3151">
        <w:rPr>
          <w:rFonts w:asciiTheme="minorHAnsi" w:hAnsiTheme="minorHAnsi"/>
          <w:lang w:val="en-GB"/>
        </w:rPr>
        <w:t xml:space="preserve">Vicky </w:t>
      </w:r>
      <w:r w:rsidR="00EB7D2D">
        <w:rPr>
          <w:rFonts w:asciiTheme="minorHAnsi" w:hAnsiTheme="minorHAnsi"/>
          <w:lang w:val="en-GB"/>
        </w:rPr>
        <w:t>Berger</w:t>
      </w:r>
    </w:p>
    <w:p w:rsidR="00C60B21" w:rsidRDefault="003A7163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Initial note</w:t>
      </w:r>
      <w:r w:rsidR="004D2771" w:rsidRPr="00555C0A">
        <w:rPr>
          <w:rFonts w:asciiTheme="minorHAnsi" w:hAnsiTheme="minorHAnsi"/>
          <w:lang w:val="en-GB"/>
        </w:rPr>
        <w:t xml:space="preserve"> dates:</w:t>
      </w:r>
      <w:r w:rsidR="004D2771" w:rsidRPr="00555C0A">
        <w:rPr>
          <w:rFonts w:asciiTheme="minorHAnsi" w:hAnsiTheme="minorHAnsi"/>
          <w:lang w:val="en-GB"/>
        </w:rPr>
        <w:tab/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General location:</w:t>
      </w:r>
      <w:r w:rsidR="004D2771" w:rsidRPr="00555C0A">
        <w:rPr>
          <w:rFonts w:asciiTheme="minorHAnsi" w:hAnsiTheme="minorHAnsi"/>
          <w:lang w:val="en-GB"/>
        </w:rPr>
        <w:tab/>
      </w:r>
      <w:r w:rsidR="008A3151">
        <w:rPr>
          <w:rFonts w:asciiTheme="minorHAnsi" w:hAnsiTheme="minorHAnsi"/>
          <w:lang w:val="en-GB"/>
        </w:rPr>
        <w:t>North West of Terrace</w:t>
      </w:r>
      <w:r w:rsidR="00815CC2">
        <w:rPr>
          <w:rFonts w:asciiTheme="minorHAnsi" w:hAnsiTheme="minorHAnsi"/>
          <w:lang w:val="en-GB"/>
        </w:rPr>
        <w:t xml:space="preserve"> about </w:t>
      </w:r>
      <w:r w:rsidR="00F25662">
        <w:rPr>
          <w:rFonts w:asciiTheme="minorHAnsi" w:hAnsiTheme="minorHAnsi"/>
          <w:lang w:val="en-GB"/>
        </w:rPr>
        <w:t>23</w:t>
      </w:r>
      <w:r w:rsidR="00815CC2">
        <w:rPr>
          <w:rFonts w:asciiTheme="minorHAnsi" w:hAnsiTheme="minorHAnsi"/>
          <w:lang w:val="en-GB"/>
        </w:rPr>
        <w:t xml:space="preserve"> km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</w:p>
    <w:p w:rsidR="008A3151" w:rsidRDefault="00B804C4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Contacts</w:t>
      </w:r>
      <w:r w:rsidR="00C60B21">
        <w:rPr>
          <w:rFonts w:asciiTheme="minorHAnsi" w:hAnsiTheme="minorHAnsi"/>
          <w:lang w:val="en-GB"/>
        </w:rPr>
        <w:t>/</w:t>
      </w:r>
      <w:proofErr w:type="spellStart"/>
      <w:r w:rsidR="00C60B21">
        <w:rPr>
          <w:rFonts w:asciiTheme="minorHAnsi" w:hAnsiTheme="minorHAnsi"/>
          <w:lang w:val="en-GB"/>
        </w:rPr>
        <w:t>tel</w:t>
      </w:r>
      <w:proofErr w:type="spellEnd"/>
      <w:r w:rsidRPr="00555C0A">
        <w:rPr>
          <w:rFonts w:asciiTheme="minorHAnsi" w:hAnsiTheme="minorHAnsi"/>
          <w:lang w:val="en-GB"/>
        </w:rPr>
        <w:t>:</w:t>
      </w:r>
      <w:r w:rsidR="004D2771" w:rsidRPr="00555C0A">
        <w:rPr>
          <w:rFonts w:asciiTheme="minorHAnsi" w:hAnsiTheme="minorHAnsi"/>
          <w:lang w:val="en-GB"/>
        </w:rPr>
        <w:tab/>
      </w:r>
      <w:proofErr w:type="spellStart"/>
      <w:r w:rsidR="008A3151">
        <w:rPr>
          <w:rFonts w:asciiTheme="minorHAnsi" w:hAnsiTheme="minorHAnsi"/>
          <w:lang w:val="en-GB"/>
        </w:rPr>
        <w:t>Remko</w:t>
      </w:r>
      <w:proofErr w:type="spellEnd"/>
      <w:r w:rsidR="008A3151">
        <w:rPr>
          <w:rFonts w:asciiTheme="minorHAnsi" w:hAnsiTheme="minorHAnsi"/>
          <w:lang w:val="en-GB"/>
        </w:rPr>
        <w:t xml:space="preserve"> </w:t>
      </w:r>
      <w:proofErr w:type="spellStart"/>
      <w:r w:rsidR="008A3151">
        <w:rPr>
          <w:rFonts w:asciiTheme="minorHAnsi" w:hAnsiTheme="minorHAnsi"/>
          <w:lang w:val="en-GB"/>
        </w:rPr>
        <w:t>Englebertink</w:t>
      </w:r>
      <w:proofErr w:type="spellEnd"/>
      <w:r w:rsidR="008A3151">
        <w:rPr>
          <w:rFonts w:asciiTheme="minorHAnsi" w:hAnsiTheme="minorHAnsi"/>
          <w:lang w:val="en-GB"/>
        </w:rPr>
        <w:t xml:space="preserve">    Brinkman &amp; </w:t>
      </w:r>
      <w:proofErr w:type="gramStart"/>
      <w:r w:rsidR="008A3151">
        <w:rPr>
          <w:rFonts w:asciiTheme="minorHAnsi" w:hAnsiTheme="minorHAnsi"/>
          <w:lang w:val="en-GB"/>
        </w:rPr>
        <w:t>Associates  250</w:t>
      </w:r>
      <w:proofErr w:type="gramEnd"/>
      <w:r w:rsidR="008A3151">
        <w:rPr>
          <w:rFonts w:asciiTheme="minorHAnsi" w:hAnsiTheme="minorHAnsi"/>
          <w:lang w:val="en-GB"/>
        </w:rPr>
        <w:t>-615-2040  Ext 104</w:t>
      </w:r>
    </w:p>
    <w:p w:rsidR="00B804C4" w:rsidRDefault="008A3151" w:rsidP="00B804C4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 xml:space="preserve">                           Mark Paquette </w:t>
      </w:r>
      <w:r w:rsidR="00BA46BA">
        <w:rPr>
          <w:rFonts w:asciiTheme="minorHAnsi" w:hAnsiTheme="minorHAnsi"/>
          <w:lang w:val="en-GB"/>
        </w:rPr>
        <w:t xml:space="preserve">Brinkman and </w:t>
      </w:r>
      <w:proofErr w:type="gramStart"/>
      <w:r w:rsidR="00BA46BA">
        <w:rPr>
          <w:rFonts w:asciiTheme="minorHAnsi" w:hAnsiTheme="minorHAnsi"/>
          <w:lang w:val="en-GB"/>
        </w:rPr>
        <w:t xml:space="preserve">Associates  </w:t>
      </w:r>
      <w:r>
        <w:rPr>
          <w:rFonts w:asciiTheme="minorHAnsi" w:hAnsiTheme="minorHAnsi"/>
          <w:lang w:val="en-GB"/>
        </w:rPr>
        <w:t>250</w:t>
      </w:r>
      <w:proofErr w:type="gramEnd"/>
      <w:r>
        <w:rPr>
          <w:rFonts w:asciiTheme="minorHAnsi" w:hAnsiTheme="minorHAnsi"/>
          <w:lang w:val="en-GB"/>
        </w:rPr>
        <w:t>-615-2040  Ext. 112</w:t>
      </w:r>
      <w:r w:rsidR="00B804C4" w:rsidRPr="00555C0A">
        <w:rPr>
          <w:rFonts w:asciiTheme="minorHAnsi" w:hAnsiTheme="minorHAnsi"/>
          <w:lang w:val="en-GB"/>
        </w:rPr>
        <w:tab/>
      </w:r>
    </w:p>
    <w:p w:rsidR="00BA46BA" w:rsidRDefault="003F406D" w:rsidP="00BA46BA">
      <w:pPr>
        <w:ind w:left="720" w:firstLine="720"/>
        <w:rPr>
          <w:rFonts w:asciiTheme="minorHAnsi" w:hAnsiTheme="minorHAnsi"/>
          <w:lang w:val="en-GB"/>
        </w:rPr>
      </w:pPr>
      <w:hyperlink r:id="rId5" w:history="1">
        <w:r w:rsidR="00BA46BA" w:rsidRPr="00881C71">
          <w:rPr>
            <w:rStyle w:val="Hyperlink"/>
            <w:rFonts w:asciiTheme="minorHAnsi" w:hAnsiTheme="minorHAnsi"/>
            <w:lang w:val="en-GB"/>
          </w:rPr>
          <w:t>Tara.Salmon@gov.bc.ca</w:t>
        </w:r>
      </w:hyperlink>
      <w:r w:rsidR="00BA46BA">
        <w:rPr>
          <w:rFonts w:asciiTheme="minorHAnsi" w:hAnsiTheme="minorHAnsi"/>
          <w:lang w:val="en-GB"/>
        </w:rPr>
        <w:t xml:space="preserve"> </w:t>
      </w:r>
      <w:r w:rsidR="00BA46BA" w:rsidRPr="00BA46BA">
        <w:rPr>
          <w:rFonts w:asciiTheme="minorHAnsi" w:hAnsiTheme="minorHAnsi"/>
          <w:lang w:val="en-GB"/>
        </w:rPr>
        <w:t>250-638-5126</w:t>
      </w:r>
    </w:p>
    <w:p w:rsidR="00EB7D2D" w:rsidRDefault="003F406D" w:rsidP="00BA46BA">
      <w:pPr>
        <w:ind w:left="720" w:firstLine="720"/>
        <w:rPr>
          <w:rFonts w:asciiTheme="minorHAnsi" w:hAnsiTheme="minorHAnsi"/>
          <w:lang w:val="en-GB"/>
        </w:rPr>
      </w:pPr>
      <w:hyperlink r:id="rId6" w:history="1">
        <w:r w:rsidR="00EB7D2D" w:rsidRPr="002579F5">
          <w:rPr>
            <w:rStyle w:val="Hyperlink"/>
            <w:rFonts w:asciiTheme="minorHAnsi" w:hAnsiTheme="minorHAnsi"/>
            <w:lang w:val="en-GB"/>
          </w:rPr>
          <w:t>Ellery.Tetz@gov.bc.ca</w:t>
        </w:r>
      </w:hyperlink>
      <w:r w:rsidR="00EB7D2D">
        <w:rPr>
          <w:rFonts w:asciiTheme="minorHAnsi" w:hAnsiTheme="minorHAnsi"/>
          <w:lang w:val="en-GB"/>
        </w:rPr>
        <w:t xml:space="preserve">  </w:t>
      </w:r>
      <w:r w:rsidR="00EB7D2D" w:rsidRPr="00EB7D2D">
        <w:rPr>
          <w:rFonts w:asciiTheme="minorHAnsi" w:hAnsiTheme="minorHAnsi"/>
          <w:lang w:val="en-GB"/>
        </w:rPr>
        <w:t>250-638-5188</w:t>
      </w:r>
    </w:p>
    <w:p w:rsidR="00EB7D2D" w:rsidRDefault="003F406D" w:rsidP="00BA46BA">
      <w:pPr>
        <w:ind w:left="720" w:firstLine="720"/>
        <w:rPr>
          <w:rFonts w:asciiTheme="minorHAnsi" w:hAnsiTheme="minorHAnsi"/>
          <w:lang w:val="en-GB"/>
        </w:rPr>
      </w:pPr>
      <w:hyperlink r:id="rId7" w:history="1">
        <w:r w:rsidR="00EB7D2D" w:rsidRPr="002579F5">
          <w:rPr>
            <w:rStyle w:val="Hyperlink"/>
            <w:rFonts w:asciiTheme="minorHAnsi" w:hAnsiTheme="minorHAnsi"/>
            <w:lang w:val="en-GB"/>
          </w:rPr>
          <w:t>Karyn.Roseboom@gov.bc.ca</w:t>
        </w:r>
      </w:hyperlink>
      <w:r w:rsidR="00EB7D2D">
        <w:rPr>
          <w:rFonts w:asciiTheme="minorHAnsi" w:hAnsiTheme="minorHAnsi"/>
          <w:lang w:val="en-GB"/>
        </w:rPr>
        <w:t xml:space="preserve">  </w:t>
      </w:r>
      <w:r w:rsidR="00EB7D2D" w:rsidRPr="00EB7D2D">
        <w:rPr>
          <w:rFonts w:asciiTheme="minorHAnsi" w:hAnsiTheme="minorHAnsi"/>
          <w:lang w:val="en-GB"/>
        </w:rPr>
        <w:t xml:space="preserve"> 250</w:t>
      </w:r>
      <w:r w:rsidR="00EB7D2D">
        <w:rPr>
          <w:rFonts w:asciiTheme="minorHAnsi" w:hAnsiTheme="minorHAnsi"/>
          <w:lang w:val="en-GB"/>
        </w:rPr>
        <w:t>-</w:t>
      </w:r>
      <w:r w:rsidR="00EB7D2D" w:rsidRPr="00EB7D2D">
        <w:rPr>
          <w:rFonts w:asciiTheme="minorHAnsi" w:hAnsiTheme="minorHAnsi"/>
          <w:lang w:val="en-GB"/>
        </w:rPr>
        <w:t>638-5100</w:t>
      </w:r>
    </w:p>
    <w:p w:rsidR="00710169" w:rsidRDefault="00710169" w:rsidP="00710169">
      <w:pPr>
        <w:ind w:left="1440"/>
        <w:rPr>
          <w:rFonts w:asciiTheme="minorHAnsi" w:hAnsiTheme="minorHAnsi"/>
          <w:lang w:val="en-GB"/>
        </w:rPr>
      </w:pPr>
      <w:r w:rsidRPr="00710169">
        <w:rPr>
          <w:rFonts w:asciiTheme="minorHAnsi" w:hAnsiTheme="minorHAnsi"/>
          <w:lang w:val="en-GB"/>
        </w:rPr>
        <w:t xml:space="preserve">Genevieve </w:t>
      </w:r>
      <w:proofErr w:type="spellStart"/>
      <w:r w:rsidRPr="00710169">
        <w:rPr>
          <w:rFonts w:asciiTheme="minorHAnsi" w:hAnsiTheme="minorHAnsi"/>
          <w:lang w:val="en-GB"/>
        </w:rPr>
        <w:t>Hetu</w:t>
      </w:r>
      <w:proofErr w:type="spellEnd"/>
      <w:r w:rsidRPr="00710169">
        <w:rPr>
          <w:rFonts w:asciiTheme="minorHAnsi" w:hAnsiTheme="minorHAnsi"/>
          <w:lang w:val="en-GB"/>
        </w:rPr>
        <w:t xml:space="preserve"> </w:t>
      </w:r>
      <w:r>
        <w:rPr>
          <w:rFonts w:asciiTheme="minorHAnsi" w:hAnsiTheme="minorHAnsi"/>
          <w:lang w:val="en-GB"/>
        </w:rPr>
        <w:t>(</w:t>
      </w:r>
      <w:r w:rsidRPr="00710169">
        <w:rPr>
          <w:rFonts w:asciiTheme="minorHAnsi" w:hAnsiTheme="minorHAnsi"/>
          <w:lang w:val="en-GB"/>
        </w:rPr>
        <w:t>Brinkman</w:t>
      </w:r>
      <w:r>
        <w:rPr>
          <w:rFonts w:asciiTheme="minorHAnsi" w:hAnsiTheme="minorHAnsi"/>
          <w:lang w:val="en-GB"/>
        </w:rPr>
        <w:t>)</w:t>
      </w:r>
      <w:r w:rsidRPr="00710169">
        <w:rPr>
          <w:rFonts w:asciiTheme="minorHAnsi" w:hAnsiTheme="minorHAnsi"/>
          <w:lang w:val="en-GB"/>
        </w:rPr>
        <w:t xml:space="preserve"> </w:t>
      </w:r>
      <w:hyperlink r:id="rId8" w:history="1">
        <w:r w:rsidRPr="00710169">
          <w:rPr>
            <w:rFonts w:asciiTheme="minorHAnsi" w:hAnsiTheme="minorHAnsi"/>
            <w:lang w:val="en-GB"/>
          </w:rPr>
          <w:t>Genevieve_hetu@brinkman.ca</w:t>
        </w:r>
      </w:hyperlink>
      <w:r w:rsidRPr="00710169">
        <w:rPr>
          <w:rFonts w:asciiTheme="minorHAnsi" w:hAnsiTheme="minorHAnsi"/>
          <w:lang w:val="en-GB"/>
        </w:rPr>
        <w:t> </w:t>
      </w:r>
      <w:r>
        <w:rPr>
          <w:rFonts w:asciiTheme="minorHAnsi" w:hAnsiTheme="minorHAnsi"/>
          <w:lang w:val="en-GB"/>
        </w:rPr>
        <w:t xml:space="preserve"> </w:t>
      </w:r>
      <w:r w:rsidRPr="00710169">
        <w:rPr>
          <w:rFonts w:asciiTheme="minorHAnsi" w:hAnsiTheme="minorHAnsi"/>
          <w:lang w:val="en-GB"/>
        </w:rPr>
        <w:t>250-615-2040</w:t>
      </w:r>
    </w:p>
    <w:p w:rsidR="00BA46BA" w:rsidRPr="00555C0A" w:rsidRDefault="00BA46BA" w:rsidP="00BA46BA">
      <w:pPr>
        <w:ind w:left="720" w:firstLine="720"/>
        <w:rPr>
          <w:rFonts w:asciiTheme="minorHAnsi" w:hAnsiTheme="minorHAnsi"/>
          <w:lang w:val="en-GB"/>
        </w:rPr>
      </w:pP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Map:</w:t>
      </w:r>
      <w:r w:rsidR="00EB7D2D">
        <w:rPr>
          <w:rFonts w:asciiTheme="minorHAnsi" w:hAnsiTheme="minorHAnsi"/>
          <w:lang w:val="en-GB"/>
        </w:rPr>
        <w:tab/>
      </w:r>
      <w:r w:rsidR="00EB7D2D">
        <w:rPr>
          <w:rFonts w:asciiTheme="minorHAnsi" w:hAnsiTheme="minorHAnsi"/>
          <w:lang w:val="en-GB"/>
        </w:rPr>
        <w:tab/>
      </w:r>
      <w:r w:rsidR="008A3151">
        <w:rPr>
          <w:rFonts w:asciiTheme="minorHAnsi" w:hAnsiTheme="minorHAnsi"/>
          <w:lang w:val="en-GB"/>
        </w:rPr>
        <w:t>103I067</w:t>
      </w:r>
      <w:r w:rsidR="004D2771"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</w:p>
    <w:p w:rsidR="00B804C4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TFL:</w:t>
      </w:r>
      <w:r w:rsidR="00EB7D2D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  <w:r w:rsidR="008A3151">
        <w:rPr>
          <w:rFonts w:asciiTheme="minorHAnsi" w:hAnsiTheme="minorHAnsi"/>
          <w:lang w:val="en-GB"/>
        </w:rPr>
        <w:t>1</w:t>
      </w:r>
      <w:r w:rsidR="004D2771" w:rsidRPr="00555C0A">
        <w:rPr>
          <w:rFonts w:asciiTheme="minorHAnsi" w:hAnsiTheme="minorHAnsi"/>
          <w:lang w:val="en-GB"/>
        </w:rPr>
        <w:tab/>
      </w:r>
      <w:proofErr w:type="spellStart"/>
      <w:r w:rsidR="00BB5A6A">
        <w:rPr>
          <w:rFonts w:asciiTheme="minorHAnsi" w:hAnsiTheme="minorHAnsi"/>
          <w:lang w:val="en-GB"/>
        </w:rPr>
        <w:t>Timbermark</w:t>
      </w:r>
      <w:proofErr w:type="spellEnd"/>
      <w:r w:rsidR="00BB5A6A">
        <w:rPr>
          <w:rFonts w:asciiTheme="minorHAnsi" w:hAnsiTheme="minorHAnsi"/>
          <w:lang w:val="en-GB"/>
        </w:rPr>
        <w:t xml:space="preserve"> 1/3BB</w:t>
      </w:r>
      <w:r w:rsidR="004D2771" w:rsidRPr="00555C0A">
        <w:rPr>
          <w:rFonts w:asciiTheme="minorHAnsi" w:hAnsiTheme="minorHAnsi"/>
          <w:lang w:val="en-GB"/>
        </w:rPr>
        <w:tab/>
      </w:r>
    </w:p>
    <w:p w:rsidR="00F928A2" w:rsidRPr="00555C0A" w:rsidRDefault="00F928A2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CP:</w:t>
      </w:r>
      <w:r w:rsidRPr="00555C0A">
        <w:rPr>
          <w:rFonts w:asciiTheme="minorHAnsi" w:hAnsiTheme="minorHAnsi"/>
        </w:rPr>
        <w:tab/>
      </w:r>
      <w:r w:rsidR="00EB7D2D">
        <w:rPr>
          <w:rFonts w:asciiTheme="minorHAnsi" w:hAnsiTheme="minorHAnsi"/>
        </w:rPr>
        <w:tab/>
      </w:r>
      <w:r w:rsidR="007F7AFE">
        <w:rPr>
          <w:rFonts w:asciiTheme="minorHAnsi" w:hAnsiTheme="minorHAnsi"/>
        </w:rPr>
        <w:t>3BB</w:t>
      </w:r>
      <w:r w:rsidR="004D2771"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</w:p>
    <w:p w:rsidR="00F928A2" w:rsidRPr="00555C0A" w:rsidRDefault="00F928A2" w:rsidP="00B804C4">
      <w:pPr>
        <w:rPr>
          <w:rFonts w:asciiTheme="minorHAnsi" w:hAnsiTheme="minorHAnsi"/>
        </w:rPr>
      </w:pPr>
      <w:proofErr w:type="spellStart"/>
      <w:r w:rsidRPr="00555C0A">
        <w:rPr>
          <w:rFonts w:asciiTheme="minorHAnsi" w:hAnsiTheme="minorHAnsi"/>
        </w:rPr>
        <w:t>Blk</w:t>
      </w:r>
      <w:proofErr w:type="spellEnd"/>
      <w:r w:rsidRPr="00555C0A">
        <w:rPr>
          <w:rFonts w:asciiTheme="minorHAnsi" w:hAnsiTheme="minorHAnsi"/>
        </w:rPr>
        <w:t>:</w:t>
      </w:r>
      <w:r w:rsidRPr="00555C0A">
        <w:rPr>
          <w:rFonts w:asciiTheme="minorHAnsi" w:hAnsiTheme="minorHAnsi"/>
        </w:rPr>
        <w:tab/>
      </w:r>
      <w:r w:rsidR="00EB7D2D">
        <w:rPr>
          <w:rFonts w:asciiTheme="minorHAnsi" w:hAnsiTheme="minorHAnsi"/>
        </w:rPr>
        <w:tab/>
      </w:r>
      <w:r w:rsidR="007F7AFE">
        <w:rPr>
          <w:rFonts w:asciiTheme="minorHAnsi" w:hAnsiTheme="minorHAnsi"/>
        </w:rPr>
        <w:t>511044</w:t>
      </w:r>
      <w:r w:rsidR="004D2771"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</w:rPr>
        <w:t>BEC</w:t>
      </w:r>
      <w:r w:rsidR="00C60B21">
        <w:rPr>
          <w:rFonts w:asciiTheme="minorHAnsi" w:hAnsiTheme="minorHAnsi"/>
        </w:rPr>
        <w:t xml:space="preserve"> variant</w:t>
      </w:r>
      <w:r w:rsidRPr="00555C0A">
        <w:rPr>
          <w:rFonts w:asciiTheme="minorHAnsi" w:hAnsiTheme="minorHAnsi"/>
        </w:rPr>
        <w:t>:</w:t>
      </w:r>
      <w:r w:rsidR="004D2771" w:rsidRPr="00555C0A">
        <w:rPr>
          <w:rFonts w:asciiTheme="minorHAnsi" w:hAnsiTheme="minorHAnsi"/>
        </w:rPr>
        <w:tab/>
      </w:r>
      <w:r w:rsidR="00BB5A6A">
        <w:rPr>
          <w:rFonts w:asciiTheme="minorHAnsi" w:hAnsiTheme="minorHAnsi"/>
        </w:rPr>
        <w:t>CWHws1</w:t>
      </w:r>
      <w:r w:rsidR="004D2771"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Coordinates</w:t>
      </w:r>
      <w:r w:rsidR="00301528">
        <w:rPr>
          <w:rFonts w:asciiTheme="minorHAnsi" w:hAnsiTheme="minorHAnsi"/>
          <w:lang w:val="en-GB"/>
        </w:rPr>
        <w:t>:</w:t>
      </w:r>
      <w:r w:rsidR="00C60B21">
        <w:rPr>
          <w:rFonts w:asciiTheme="minorHAnsi" w:hAnsiTheme="minorHAnsi"/>
          <w:lang w:val="en-GB"/>
        </w:rPr>
        <w:t xml:space="preserve"> </w:t>
      </w:r>
      <w:r w:rsidR="00BB5A6A">
        <w:rPr>
          <w:rFonts w:asciiTheme="minorHAnsi" w:hAnsiTheme="minorHAnsi"/>
          <w:lang w:val="en-GB"/>
        </w:rPr>
        <w:t xml:space="preserve"> </w:t>
      </w:r>
      <w:r w:rsidR="00EB7D2D">
        <w:rPr>
          <w:rFonts w:asciiTheme="minorHAnsi" w:hAnsiTheme="minorHAnsi"/>
          <w:lang w:val="en-GB"/>
        </w:rPr>
        <w:tab/>
      </w:r>
      <w:r w:rsidR="00BB5A6A">
        <w:rPr>
          <w:rFonts w:asciiTheme="minorHAnsi" w:hAnsiTheme="minorHAnsi"/>
          <w:lang w:val="en-GB"/>
        </w:rPr>
        <w:t>N 54° 36’ 21</w:t>
      </w:r>
      <w:proofErr w:type="gramStart"/>
      <w:r w:rsidR="00BB5A6A">
        <w:rPr>
          <w:rFonts w:asciiTheme="minorHAnsi" w:hAnsiTheme="minorHAnsi"/>
          <w:lang w:val="en-GB"/>
        </w:rPr>
        <w:t>”  W</w:t>
      </w:r>
      <w:proofErr w:type="gramEnd"/>
      <w:r w:rsidR="00BB5A6A">
        <w:rPr>
          <w:rFonts w:asciiTheme="minorHAnsi" w:hAnsiTheme="minorHAnsi"/>
          <w:lang w:val="en-GB"/>
        </w:rPr>
        <w:t xml:space="preserve"> 128° 43’ 37”</w:t>
      </w:r>
    </w:p>
    <w:p w:rsidR="004D2771" w:rsidRPr="00555C0A" w:rsidRDefault="004D2771" w:rsidP="004D2771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Elev:</w:t>
      </w:r>
      <w:r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  <w:r w:rsidR="00BB5A6A">
        <w:rPr>
          <w:rFonts w:asciiTheme="minorHAnsi" w:hAnsiTheme="minorHAnsi"/>
        </w:rPr>
        <w:t>2</w:t>
      </w:r>
      <w:r w:rsidR="00D8297E">
        <w:rPr>
          <w:rFonts w:asciiTheme="minorHAnsi" w:hAnsiTheme="minorHAnsi"/>
        </w:rPr>
        <w:t>29</w:t>
      </w:r>
      <w:r w:rsidR="00BB5A6A">
        <w:rPr>
          <w:rFonts w:asciiTheme="minorHAnsi" w:hAnsiTheme="minorHAnsi"/>
        </w:rPr>
        <w:t xml:space="preserve"> m</w:t>
      </w:r>
      <w:r w:rsidRPr="00555C0A">
        <w:rPr>
          <w:rFonts w:asciiTheme="minorHAnsi" w:hAnsiTheme="minorHAnsi"/>
        </w:rPr>
        <w:tab/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  <w:proofErr w:type="gramStart"/>
      <w:r w:rsidRPr="00555C0A">
        <w:rPr>
          <w:rFonts w:asciiTheme="minorHAnsi" w:hAnsiTheme="minorHAnsi"/>
          <w:lang w:val="en-GB"/>
        </w:rPr>
        <w:t>Radio</w:t>
      </w:r>
      <w:r w:rsidR="00C60B21">
        <w:rPr>
          <w:rFonts w:asciiTheme="minorHAnsi" w:hAnsiTheme="minorHAnsi"/>
          <w:lang w:val="en-GB"/>
        </w:rPr>
        <w:t xml:space="preserve"> </w:t>
      </w:r>
      <w:r w:rsidRPr="00555C0A">
        <w:rPr>
          <w:rFonts w:asciiTheme="minorHAnsi" w:hAnsiTheme="minorHAnsi"/>
          <w:lang w:val="en-GB"/>
        </w:rPr>
        <w:t>:</w:t>
      </w:r>
      <w:proofErr w:type="gramEnd"/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 xml:space="preserve">Use FSR sign boards for all distances on FSR </w:t>
      </w:r>
    </w:p>
    <w:p w:rsidR="00C60B21" w:rsidRPr="00555C0A" w:rsidRDefault="00C60B21" w:rsidP="00B804C4">
      <w:pPr>
        <w:rPr>
          <w:rFonts w:asciiTheme="minorHAnsi" w:hAnsiTheme="minorHAnsi"/>
          <w:lang w:val="en-GB"/>
        </w:rPr>
      </w:pPr>
    </w:p>
    <w:tbl>
      <w:tblPr>
        <w:tblStyle w:val="TableGrid"/>
        <w:tblW w:w="9308" w:type="dxa"/>
        <w:tblLook w:val="04A0" w:firstRow="1" w:lastRow="0" w:firstColumn="1" w:lastColumn="0" w:noHBand="0" w:noVBand="1"/>
      </w:tblPr>
      <w:tblGrid>
        <w:gridCol w:w="710"/>
        <w:gridCol w:w="8598"/>
      </w:tblGrid>
      <w:tr w:rsidR="00C60B21" w:rsidTr="00DA043B">
        <w:trPr>
          <w:trHeight w:val="323"/>
        </w:trPr>
        <w:tc>
          <w:tcPr>
            <w:tcW w:w="710" w:type="dxa"/>
          </w:tcPr>
          <w:p w:rsidR="00C60B21" w:rsidRDefault="00C2655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</w:t>
            </w:r>
            <w:r w:rsidR="00C60B21">
              <w:rPr>
                <w:rFonts w:asciiTheme="minorHAnsi" w:hAnsiTheme="minorHAnsi"/>
              </w:rPr>
              <w:t>m</w:t>
            </w:r>
            <w:r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8598" w:type="dxa"/>
          </w:tcPr>
          <w:p w:rsidR="00C60B21" w:rsidRDefault="0087463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  <w:r w:rsidR="00C60B21">
              <w:rPr>
                <w:rFonts w:asciiTheme="minorHAnsi" w:hAnsiTheme="minorHAnsi"/>
              </w:rPr>
              <w:t>ction</w:t>
            </w:r>
          </w:p>
        </w:tc>
      </w:tr>
      <w:tr w:rsidR="00C60B21" w:rsidTr="00DA043B">
        <w:trPr>
          <w:trHeight w:val="662"/>
        </w:trPr>
        <w:tc>
          <w:tcPr>
            <w:tcW w:w="710" w:type="dxa"/>
          </w:tcPr>
          <w:p w:rsidR="00C60B21" w:rsidRDefault="00C60B2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</w:tc>
        <w:tc>
          <w:tcPr>
            <w:tcW w:w="8598" w:type="dxa"/>
          </w:tcPr>
          <w:p w:rsidR="00C60B21" w:rsidRDefault="00DA043B" w:rsidP="00C2655D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Travelling west towards Prince Rupert via Hwy 16, </w:t>
            </w:r>
            <w:r w:rsidR="00C2655D">
              <w:rPr>
                <w:rFonts w:asciiTheme="minorHAnsi" w:hAnsiTheme="minorHAnsi"/>
              </w:rPr>
              <w:t xml:space="preserve">turn right just past </w:t>
            </w:r>
            <w:proofErr w:type="spellStart"/>
            <w:r w:rsidR="00C2655D">
              <w:rPr>
                <w:rFonts w:asciiTheme="minorHAnsi" w:hAnsiTheme="minorHAnsi"/>
              </w:rPr>
              <w:t>Kitsumkalem</w:t>
            </w:r>
            <w:proofErr w:type="spellEnd"/>
            <w:r w:rsidR="00C2655D">
              <w:rPr>
                <w:rFonts w:asciiTheme="minorHAnsi" w:hAnsiTheme="minorHAnsi"/>
              </w:rPr>
              <w:t xml:space="preserve"> River bridge (at the Tempo gas station)</w:t>
            </w:r>
            <w:r w:rsidR="003F406D">
              <w:rPr>
                <w:rFonts w:asciiTheme="minorHAnsi" w:hAnsiTheme="minorHAnsi"/>
              </w:rPr>
              <w:t>.</w:t>
            </w:r>
            <w:bookmarkStart w:id="0" w:name="_GoBack"/>
            <w:bookmarkEnd w:id="0"/>
          </w:p>
        </w:tc>
      </w:tr>
      <w:tr w:rsidR="00C60B21" w:rsidTr="00DA043B">
        <w:trPr>
          <w:trHeight w:val="340"/>
        </w:trPr>
        <w:tc>
          <w:tcPr>
            <w:tcW w:w="710" w:type="dxa"/>
          </w:tcPr>
          <w:p w:rsidR="00C60B21" w:rsidRDefault="00C2655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</w:t>
            </w:r>
          </w:p>
        </w:tc>
        <w:tc>
          <w:tcPr>
            <w:tcW w:w="8598" w:type="dxa"/>
          </w:tcPr>
          <w:p w:rsidR="00C60B21" w:rsidRDefault="00C2655D" w:rsidP="00A955AC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Keep right on West Kalum FSR</w:t>
            </w:r>
          </w:p>
        </w:tc>
      </w:tr>
      <w:tr w:rsidR="00C60B21" w:rsidTr="00DA043B">
        <w:trPr>
          <w:trHeight w:val="340"/>
        </w:trPr>
        <w:tc>
          <w:tcPr>
            <w:tcW w:w="710" w:type="dxa"/>
          </w:tcPr>
          <w:p w:rsidR="00C60B21" w:rsidRDefault="00C2655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6.5</w:t>
            </w:r>
          </w:p>
        </w:tc>
        <w:tc>
          <w:tcPr>
            <w:tcW w:w="8598" w:type="dxa"/>
          </w:tcPr>
          <w:p w:rsidR="00C60B21" w:rsidRDefault="00C2655D" w:rsidP="00BA46BA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Stay right</w:t>
            </w:r>
          </w:p>
        </w:tc>
      </w:tr>
      <w:tr w:rsidR="00C60B21" w:rsidTr="00DA043B">
        <w:trPr>
          <w:trHeight w:val="340"/>
        </w:trPr>
        <w:tc>
          <w:tcPr>
            <w:tcW w:w="710" w:type="dxa"/>
          </w:tcPr>
          <w:p w:rsidR="00C60B21" w:rsidRDefault="00C2655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8.8</w:t>
            </w:r>
          </w:p>
        </w:tc>
        <w:tc>
          <w:tcPr>
            <w:tcW w:w="8598" w:type="dxa"/>
          </w:tcPr>
          <w:p w:rsidR="00BA46BA" w:rsidRDefault="00C2655D" w:rsidP="00BA46BA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Turn left on </w:t>
            </w:r>
            <w:proofErr w:type="spellStart"/>
            <w:r>
              <w:rPr>
                <w:rFonts w:asciiTheme="minorHAnsi" w:hAnsiTheme="minorHAnsi"/>
              </w:rPr>
              <w:t>Erlandsen</w:t>
            </w:r>
            <w:proofErr w:type="spellEnd"/>
            <w:r>
              <w:rPr>
                <w:rFonts w:asciiTheme="minorHAnsi" w:hAnsiTheme="minorHAnsi"/>
              </w:rPr>
              <w:t xml:space="preserve"> Main Line towards Sleeping Beauty</w:t>
            </w:r>
          </w:p>
        </w:tc>
      </w:tr>
      <w:tr w:rsidR="00A955AC" w:rsidTr="00DA043B">
        <w:trPr>
          <w:trHeight w:val="340"/>
        </w:trPr>
        <w:tc>
          <w:tcPr>
            <w:tcW w:w="710" w:type="dxa"/>
          </w:tcPr>
          <w:p w:rsidR="00A955AC" w:rsidRDefault="00C2655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9.9</w:t>
            </w:r>
          </w:p>
        </w:tc>
        <w:tc>
          <w:tcPr>
            <w:tcW w:w="8598" w:type="dxa"/>
          </w:tcPr>
          <w:p w:rsidR="00A955AC" w:rsidRDefault="00C2655D" w:rsidP="00A955AC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Stay Left</w:t>
            </w:r>
          </w:p>
        </w:tc>
      </w:tr>
      <w:tr w:rsidR="00C60B21" w:rsidTr="00DA043B">
        <w:trPr>
          <w:trHeight w:val="340"/>
        </w:trPr>
        <w:tc>
          <w:tcPr>
            <w:tcW w:w="710" w:type="dxa"/>
          </w:tcPr>
          <w:p w:rsidR="00A955AC" w:rsidRDefault="00C2655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10.2</w:t>
            </w:r>
          </w:p>
        </w:tc>
        <w:tc>
          <w:tcPr>
            <w:tcW w:w="8598" w:type="dxa"/>
          </w:tcPr>
          <w:p w:rsidR="00C60B21" w:rsidRPr="00DA043B" w:rsidRDefault="003F406D" w:rsidP="00A955AC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Stay Right on Sleeping Beauty FSR</w:t>
            </w:r>
          </w:p>
        </w:tc>
      </w:tr>
      <w:tr w:rsidR="00C60B21" w:rsidTr="00DA043B">
        <w:trPr>
          <w:trHeight w:val="340"/>
        </w:trPr>
        <w:tc>
          <w:tcPr>
            <w:tcW w:w="710" w:type="dxa"/>
          </w:tcPr>
          <w:p w:rsidR="00C60B21" w:rsidRDefault="003F406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11.9</w:t>
            </w:r>
          </w:p>
        </w:tc>
        <w:tc>
          <w:tcPr>
            <w:tcW w:w="8598" w:type="dxa"/>
          </w:tcPr>
          <w:p w:rsidR="00C60B21" w:rsidRPr="00DA043B" w:rsidRDefault="003F406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Stay Left. Site 100m up road (room for parking). Flagged trail to right.</w:t>
            </w:r>
          </w:p>
        </w:tc>
      </w:tr>
      <w:tr w:rsidR="00C60B21" w:rsidTr="00DA043B">
        <w:trPr>
          <w:trHeight w:val="340"/>
        </w:trPr>
        <w:tc>
          <w:tcPr>
            <w:tcW w:w="710" w:type="dxa"/>
          </w:tcPr>
          <w:p w:rsidR="00C60B21" w:rsidRDefault="00C60B2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</w:tc>
        <w:tc>
          <w:tcPr>
            <w:tcW w:w="8598" w:type="dxa"/>
          </w:tcPr>
          <w:p w:rsidR="00C60B21" w:rsidRPr="00DA043B" w:rsidRDefault="00C60B21" w:rsidP="003F406D">
            <w:pPr>
              <w:pStyle w:val="PlainText"/>
              <w:rPr>
                <w:rFonts w:asciiTheme="minorHAnsi" w:hAnsiTheme="minorHAnsi"/>
              </w:rPr>
            </w:pPr>
          </w:p>
        </w:tc>
      </w:tr>
    </w:tbl>
    <w:p w:rsidR="004D2771" w:rsidRDefault="004D2771" w:rsidP="004D2771">
      <w:pPr>
        <w:tabs>
          <w:tab w:val="right" w:pos="7920"/>
        </w:tabs>
        <w:rPr>
          <w:rFonts w:asciiTheme="minorHAnsi" w:hAnsiTheme="minorHAnsi"/>
        </w:rPr>
      </w:pPr>
    </w:p>
    <w:p w:rsidR="00301528" w:rsidRDefault="00301528" w:rsidP="004D2771">
      <w:pPr>
        <w:tabs>
          <w:tab w:val="right" w:pos="7920"/>
        </w:tabs>
        <w:rPr>
          <w:rFonts w:asciiTheme="minorHAnsi" w:hAnsiTheme="minorHAnsi"/>
        </w:rPr>
      </w:pPr>
    </w:p>
    <w:p w:rsidR="00874631" w:rsidRDefault="00301528" w:rsidP="004D2771">
      <w:p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</w:rPr>
        <w:t>Accommodation:</w:t>
      </w:r>
      <w:r w:rsidR="00D8297E">
        <w:rPr>
          <w:rFonts w:asciiTheme="minorHAnsi" w:hAnsiTheme="minorHAnsi"/>
        </w:rPr>
        <w:t xml:space="preserve"> Wild duck Motel on Hwy 16 toward Prince Rupert. Site is ~ 12.5 from Motel. Future Forest notes from 2011: Turn right at Tempo Gas Station ~ 1.2 km from Motel</w:t>
      </w:r>
    </w:p>
    <w:sectPr w:rsidR="00874631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4C4"/>
    <w:rsid w:val="00003085"/>
    <w:rsid w:val="00033C43"/>
    <w:rsid w:val="00042AD2"/>
    <w:rsid w:val="000B63FE"/>
    <w:rsid w:val="000C1CC0"/>
    <w:rsid w:val="000E7BE2"/>
    <w:rsid w:val="00106DE7"/>
    <w:rsid w:val="00113E3A"/>
    <w:rsid w:val="001215A9"/>
    <w:rsid w:val="00125567"/>
    <w:rsid w:val="00134261"/>
    <w:rsid w:val="00140AFD"/>
    <w:rsid w:val="00150E77"/>
    <w:rsid w:val="001563A0"/>
    <w:rsid w:val="00156A21"/>
    <w:rsid w:val="001647AC"/>
    <w:rsid w:val="00177C27"/>
    <w:rsid w:val="001B6770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51A71"/>
    <w:rsid w:val="00252D4D"/>
    <w:rsid w:val="00253A1E"/>
    <w:rsid w:val="00260BCC"/>
    <w:rsid w:val="00262677"/>
    <w:rsid w:val="00276971"/>
    <w:rsid w:val="00292040"/>
    <w:rsid w:val="002B4B32"/>
    <w:rsid w:val="002B715A"/>
    <w:rsid w:val="002C2AD1"/>
    <w:rsid w:val="002E20C9"/>
    <w:rsid w:val="002F0305"/>
    <w:rsid w:val="002F2BA5"/>
    <w:rsid w:val="002F5D6A"/>
    <w:rsid w:val="00301528"/>
    <w:rsid w:val="00320FC4"/>
    <w:rsid w:val="00324127"/>
    <w:rsid w:val="003320A7"/>
    <w:rsid w:val="00345EF9"/>
    <w:rsid w:val="00354561"/>
    <w:rsid w:val="0036312A"/>
    <w:rsid w:val="003678DA"/>
    <w:rsid w:val="00372429"/>
    <w:rsid w:val="00372FCC"/>
    <w:rsid w:val="003755E2"/>
    <w:rsid w:val="0038112F"/>
    <w:rsid w:val="003A7163"/>
    <w:rsid w:val="003B0A4E"/>
    <w:rsid w:val="003F134B"/>
    <w:rsid w:val="003F406D"/>
    <w:rsid w:val="003F7447"/>
    <w:rsid w:val="004042C1"/>
    <w:rsid w:val="0042684F"/>
    <w:rsid w:val="0043380D"/>
    <w:rsid w:val="004462EC"/>
    <w:rsid w:val="00447F14"/>
    <w:rsid w:val="00454DD5"/>
    <w:rsid w:val="00460613"/>
    <w:rsid w:val="004651A6"/>
    <w:rsid w:val="004724F8"/>
    <w:rsid w:val="00474507"/>
    <w:rsid w:val="00497954"/>
    <w:rsid w:val="004B1267"/>
    <w:rsid w:val="004B6340"/>
    <w:rsid w:val="004C137A"/>
    <w:rsid w:val="004C161E"/>
    <w:rsid w:val="004C6DBF"/>
    <w:rsid w:val="004C7F13"/>
    <w:rsid w:val="004D2771"/>
    <w:rsid w:val="004E3D5C"/>
    <w:rsid w:val="004F1B51"/>
    <w:rsid w:val="005053B8"/>
    <w:rsid w:val="00515B4B"/>
    <w:rsid w:val="00530C9E"/>
    <w:rsid w:val="0053239C"/>
    <w:rsid w:val="00543D46"/>
    <w:rsid w:val="00553C6E"/>
    <w:rsid w:val="00555C0A"/>
    <w:rsid w:val="0055674C"/>
    <w:rsid w:val="005A2AA8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4932"/>
    <w:rsid w:val="00627B21"/>
    <w:rsid w:val="0063780D"/>
    <w:rsid w:val="006469B3"/>
    <w:rsid w:val="00656C68"/>
    <w:rsid w:val="006638E7"/>
    <w:rsid w:val="00671819"/>
    <w:rsid w:val="00676644"/>
    <w:rsid w:val="00685681"/>
    <w:rsid w:val="00693749"/>
    <w:rsid w:val="006A2F1C"/>
    <w:rsid w:val="006D33BD"/>
    <w:rsid w:val="006E0545"/>
    <w:rsid w:val="006E5D25"/>
    <w:rsid w:val="006F0302"/>
    <w:rsid w:val="006F088A"/>
    <w:rsid w:val="0070234C"/>
    <w:rsid w:val="00710169"/>
    <w:rsid w:val="007746AC"/>
    <w:rsid w:val="0077625C"/>
    <w:rsid w:val="007843E2"/>
    <w:rsid w:val="007925A2"/>
    <w:rsid w:val="00796D5D"/>
    <w:rsid w:val="00797D0A"/>
    <w:rsid w:val="007A61DA"/>
    <w:rsid w:val="007B340B"/>
    <w:rsid w:val="007D7600"/>
    <w:rsid w:val="007F1F23"/>
    <w:rsid w:val="007F7AFE"/>
    <w:rsid w:val="00800551"/>
    <w:rsid w:val="00815CC2"/>
    <w:rsid w:val="00815E11"/>
    <w:rsid w:val="00821184"/>
    <w:rsid w:val="0082354C"/>
    <w:rsid w:val="0083505B"/>
    <w:rsid w:val="00851103"/>
    <w:rsid w:val="00865405"/>
    <w:rsid w:val="00874631"/>
    <w:rsid w:val="008862A4"/>
    <w:rsid w:val="008A2161"/>
    <w:rsid w:val="008A3151"/>
    <w:rsid w:val="008C5C4C"/>
    <w:rsid w:val="008F0ACD"/>
    <w:rsid w:val="00912F30"/>
    <w:rsid w:val="00937422"/>
    <w:rsid w:val="00951318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45549"/>
    <w:rsid w:val="00A4590A"/>
    <w:rsid w:val="00A46904"/>
    <w:rsid w:val="00A6494C"/>
    <w:rsid w:val="00A81914"/>
    <w:rsid w:val="00A95335"/>
    <w:rsid w:val="00A955AC"/>
    <w:rsid w:val="00A96B26"/>
    <w:rsid w:val="00AA3746"/>
    <w:rsid w:val="00AA374B"/>
    <w:rsid w:val="00AA47C3"/>
    <w:rsid w:val="00AA55FF"/>
    <w:rsid w:val="00AC69EB"/>
    <w:rsid w:val="00AF45AE"/>
    <w:rsid w:val="00AF536A"/>
    <w:rsid w:val="00B00BE3"/>
    <w:rsid w:val="00B20ED6"/>
    <w:rsid w:val="00B274A5"/>
    <w:rsid w:val="00B34083"/>
    <w:rsid w:val="00B444DB"/>
    <w:rsid w:val="00B57CC6"/>
    <w:rsid w:val="00B662EB"/>
    <w:rsid w:val="00B804C4"/>
    <w:rsid w:val="00B925C8"/>
    <w:rsid w:val="00B9465C"/>
    <w:rsid w:val="00BA46BA"/>
    <w:rsid w:val="00BB5A6A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55D"/>
    <w:rsid w:val="00C26E78"/>
    <w:rsid w:val="00C43CD7"/>
    <w:rsid w:val="00C442B7"/>
    <w:rsid w:val="00C5174A"/>
    <w:rsid w:val="00C60B21"/>
    <w:rsid w:val="00C84C7A"/>
    <w:rsid w:val="00C86106"/>
    <w:rsid w:val="00CB2659"/>
    <w:rsid w:val="00CB6EDC"/>
    <w:rsid w:val="00CE659E"/>
    <w:rsid w:val="00CE7D19"/>
    <w:rsid w:val="00CE7E10"/>
    <w:rsid w:val="00D054E1"/>
    <w:rsid w:val="00D17DAA"/>
    <w:rsid w:val="00D346E9"/>
    <w:rsid w:val="00D3480C"/>
    <w:rsid w:val="00D645EB"/>
    <w:rsid w:val="00D64FA8"/>
    <w:rsid w:val="00D6506E"/>
    <w:rsid w:val="00D8297E"/>
    <w:rsid w:val="00D85F77"/>
    <w:rsid w:val="00DA043B"/>
    <w:rsid w:val="00DA0F42"/>
    <w:rsid w:val="00DA53FB"/>
    <w:rsid w:val="00DA7485"/>
    <w:rsid w:val="00DC5D38"/>
    <w:rsid w:val="00DD2EC2"/>
    <w:rsid w:val="00DE2C71"/>
    <w:rsid w:val="00DF03C7"/>
    <w:rsid w:val="00DF6DAF"/>
    <w:rsid w:val="00E00898"/>
    <w:rsid w:val="00E02861"/>
    <w:rsid w:val="00E05544"/>
    <w:rsid w:val="00E23CCC"/>
    <w:rsid w:val="00E247C0"/>
    <w:rsid w:val="00E26FA0"/>
    <w:rsid w:val="00E44C6D"/>
    <w:rsid w:val="00E532B3"/>
    <w:rsid w:val="00E776C4"/>
    <w:rsid w:val="00E80FA2"/>
    <w:rsid w:val="00E86545"/>
    <w:rsid w:val="00EA2A5C"/>
    <w:rsid w:val="00EA74E2"/>
    <w:rsid w:val="00EB0869"/>
    <w:rsid w:val="00EB7D2D"/>
    <w:rsid w:val="00EC59D4"/>
    <w:rsid w:val="00EF70EE"/>
    <w:rsid w:val="00F07DF2"/>
    <w:rsid w:val="00F2231A"/>
    <w:rsid w:val="00F23BBC"/>
    <w:rsid w:val="00F25662"/>
    <w:rsid w:val="00F335D8"/>
    <w:rsid w:val="00F3376A"/>
    <w:rsid w:val="00F43BA6"/>
    <w:rsid w:val="00F50FFF"/>
    <w:rsid w:val="00F66016"/>
    <w:rsid w:val="00F85850"/>
    <w:rsid w:val="00F928A2"/>
    <w:rsid w:val="00F929CB"/>
    <w:rsid w:val="00FA3138"/>
    <w:rsid w:val="00FB5D14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60B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DA043B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A043B"/>
    <w:rPr>
      <w:rFonts w:ascii="Consolas" w:eastAsiaTheme="minorHAnsi" w:hAnsi="Consolas" w:cstheme="minorBidi"/>
      <w:sz w:val="21"/>
      <w:szCs w:val="21"/>
      <w:lang w:eastAsia="en-US"/>
    </w:rPr>
  </w:style>
  <w:style w:type="character" w:styleId="Hyperlink">
    <w:name w:val="Hyperlink"/>
    <w:basedOn w:val="DefaultParagraphFont"/>
    <w:rsid w:val="00BA46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60B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DA043B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A043B"/>
    <w:rPr>
      <w:rFonts w:ascii="Consolas" w:eastAsiaTheme="minorHAnsi" w:hAnsi="Consolas" w:cstheme="minorBidi"/>
      <w:sz w:val="21"/>
      <w:szCs w:val="21"/>
      <w:lang w:eastAsia="en-US"/>
    </w:rPr>
  </w:style>
  <w:style w:type="character" w:styleId="Hyperlink">
    <w:name w:val="Hyperlink"/>
    <w:basedOn w:val="DefaultParagraphFont"/>
    <w:rsid w:val="00BA46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7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nevieve_hetu@brinkman.c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ryn.Roseboom@gov.bc.c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Ellery.Tetz@gov.bc.ca" TargetMode="External"/><Relationship Id="rId5" Type="http://schemas.openxmlformats.org/officeDocument/2006/relationships/hyperlink" Target="mailto:Tara.Salmon@gov.bc.c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Reed, Rachel FLNR:EX</cp:lastModifiedBy>
  <cp:revision>9</cp:revision>
  <cp:lastPrinted>2016-11-16T22:44:00Z</cp:lastPrinted>
  <dcterms:created xsi:type="dcterms:W3CDTF">2016-06-08T00:14:00Z</dcterms:created>
  <dcterms:modified xsi:type="dcterms:W3CDTF">2019-09-05T22:05:00Z</dcterms:modified>
</cp:coreProperties>
</file>